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64" w:rsidRDefault="00CF2F64" w:rsidP="00CF2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09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«СОГЛАСОВАНО»                                «УТВЕРЖДАЮ»                              «УТВЕРЖДАЮ»                              </w:t>
      </w:r>
    </w:p>
    <w:p w:rsidR="00CF2F64" w:rsidRDefault="00CF2F64" w:rsidP="00CF2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Председатель комитета                   Президент ТРОО «Федерации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Директор МБУ ДО «ДЮСШ</w:t>
      </w:r>
    </w:p>
    <w:p w:rsidR="00CF2F64" w:rsidRDefault="00CF2F64" w:rsidP="00CF2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Тульской области                              лыжных гонок»                                 «Горизонт»</w:t>
      </w:r>
    </w:p>
    <w:p w:rsidR="00CF2F64" w:rsidRDefault="00CF2F64" w:rsidP="00CF2F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 молодежной политике                                                                           </w:t>
      </w:r>
    </w:p>
    <w:p w:rsidR="00CF2F64" w:rsidRDefault="00CF2F64" w:rsidP="00CF2F6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______________Яковлев Д.Н.         ____________ Мужицкий В.В.       _______________Тарасов В.А. </w:t>
      </w:r>
    </w:p>
    <w:p w:rsidR="00CF2F64" w:rsidRDefault="00CF2F64" w:rsidP="00CF2F6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-426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«____»______________ 2017 г.       «_____»__________2017 г.                «_____»__________2017 г.          </w:t>
      </w:r>
    </w:p>
    <w:p w:rsidR="00CF2F64" w:rsidRDefault="00CF2F64" w:rsidP="00CF2F64">
      <w:pPr>
        <w:widowControl w:val="0"/>
        <w:shd w:val="clear" w:color="auto" w:fill="FFFFFF"/>
        <w:autoSpaceDE w:val="0"/>
        <w:autoSpaceDN w:val="0"/>
        <w:adjustRightInd w:val="0"/>
        <w:spacing w:before="48" w:after="0" w:line="240" w:lineRule="auto"/>
        <w:ind w:left="485" w:right="-402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firstLine="66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ПОЛОЖЕНИЕ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О ПРОВЕДЕНИИ ОТКРЫТЫХ ОБЛАСТНЫХ СОРЕВНОВАНИЙ 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Cs/>
          <w:color w:val="FF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 ЛЫЖНЫМ ГОНКАМ ПАМЯТИ КУРБАТОВА Б.Е.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1" w:firstLine="667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ЭТАП  КУБКА ФЛГ ТУЛЬСКОЙ ОБЛАСТИ 2017 ГОДА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1. ЦЕЛИ И ЗАДАЧИ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91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Пропаганда и популяризация лыжных гонок в Тульской области.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Воспитание молодежи и здорового образа жизни.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Привлечение различных слоев населения к регулярным занятиям физической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культурой и спортом.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Повышение спортивного мастерства, выявление лучших спортсменов Тульской области по лыжным гонкам.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2. РУКОВОДСТВО СОРЕВНОВАНИЯМИ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50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Общее руководство и проведение соревнованиями осуществляет Оргкомитет и главная судейская коллегия МБУ ДО «ДЮСШ «Горизонт». Главный  судья соревнований Макаров А.С., главный секретарь - Евсеева О.Н.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3. МЕСТО И ВРЕМЯ ПРОВЕДЕНИЯ</w:t>
      </w:r>
    </w:p>
    <w:p w:rsidR="00CF2F64" w:rsidRDefault="00CF2F64" w:rsidP="00CF2F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Соревнования проводятся 29 января 2017 г. в г. Алексин,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микрорайон «Горушки», лесной массив «Глухая». Регистрация участников до 10.30 ч. Жеребьевка участников  в 10.30ч.  по адресу: г. Алексин,  мкр. «Горушки», ул. Арматурная д.4 (подвальное помещение) не доезжая остановки «Стоматология». 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4. ПРОГРАММА СОРЕВНОВАНИЙ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402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Старт раздельный, через 30секунд. Ход передвижения на лыжах – свободный.</w:t>
      </w:r>
    </w:p>
    <w:p w:rsidR="00CF2F64" w:rsidRDefault="00CF2F64" w:rsidP="00CF2F64">
      <w:pPr>
        <w:widowControl w:val="0"/>
        <w:shd w:val="clear" w:color="auto" w:fill="FFFFFF"/>
        <w:tabs>
          <w:tab w:val="left" w:pos="3552"/>
        </w:tabs>
        <w:autoSpaceDE w:val="0"/>
        <w:autoSpaceDN w:val="0"/>
        <w:adjustRightInd w:val="0"/>
        <w:spacing w:after="0" w:line="240" w:lineRule="auto"/>
        <w:ind w:left="24" w:right="-91" w:hanging="24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Начало соревнований в 12-00ч.Соревнования проводятся по следующим возрастным группам:</w:t>
      </w:r>
    </w:p>
    <w:tbl>
      <w:tblPr>
        <w:tblW w:w="1029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  <w:gridCol w:w="3686"/>
        <w:gridCol w:w="2977"/>
        <w:gridCol w:w="2410"/>
      </w:tblGrid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Дистанция, км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2005 г.р. и моложе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Девочки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2005 г.р. и моложе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Юноши (мл)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2003-2004 г.р.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Девушки (мл)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2003-2004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Юноши (ср)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2001-2002 г.р.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Девушки (ср)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2001-2002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Юноши (ст)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1999-2000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Девушки (ст)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1999-2000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Юниоры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1997-1998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Юниорки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1997-1998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Мужчины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1996-1977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10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Женщины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1996-1977 г.р.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Мужчины(В1)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1976 -1967г.р.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8"/>
                <w:szCs w:val="28"/>
                <w:lang w:eastAsia="ru-RU"/>
              </w:rPr>
              <w:t>Женщины(В)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8"/>
                <w:szCs w:val="28"/>
                <w:lang w:eastAsia="ru-RU"/>
              </w:rPr>
              <w:t>1976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pacing w:val="-2"/>
                <w:sz w:val="28"/>
                <w:szCs w:val="28"/>
                <w:lang w:eastAsia="ru-RU"/>
              </w:rPr>
              <w:t>3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Мужчины (В2)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1966-1957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  <w:tr w:rsidR="00CF2F64" w:rsidTr="00CF2F64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Мужчины (В3)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1956 и старше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64" w:rsidRDefault="00CF2F64">
            <w:pPr>
              <w:widowControl w:val="0"/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ind w:right="-402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5</w:t>
            </w:r>
          </w:p>
        </w:tc>
      </w:tr>
    </w:tbl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ОПРЕДЕЛЕНИЕ ПОБЕДИТЕЛЕЙ. НАГРАЖДЕНИЕ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64" w:rsidRDefault="00CF2F64" w:rsidP="00CF2F64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Участники,  занявшие призовые места в каждой возрастной  группе, награждаются грамотами и медалями. Победители и призеры соревнований будут награждаться только при предъявлении , в судейскую коллегию,  документа подтверждающего возраст участника (паспорта или свидетельства о рождении (для детей).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выступление 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кубка  Тульской области  2017 годаспортсмену начисляются очки, согласно положению о проведении многоэтапного Кубка Тульской области  2017 года.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участием команд в соревнованиях,несут командирующие организации.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ЗАЯВКИ.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91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Предварительные заявки подавать на электронную почту до 15-00 ч. 27.01.2017г.  на эл.адрес: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gorizont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71@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yandex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телефон для справок: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9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(48753)6-75-54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left="141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lef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Именные заявки, заверенные врачом и руководителем учреждения, подаются в день проведения соревнований. </w:t>
      </w:r>
      <w:r>
        <w:rPr>
          <w:rFonts w:ascii="Times New Roman" w:eastAsia="Calibri" w:hAnsi="Times New Roman" w:cs="Times New Roman"/>
          <w:sz w:val="28"/>
          <w:szCs w:val="28"/>
        </w:rPr>
        <w:t>Участники соревнований, прибывающие лично, не в составе коллективов, заполняют карточку и делают запись о личной ответственности за состояние здоровья.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Представителям команд просьба приезжать в день соревнований с заранее заполненными карточками участников. Бланк карточки (Приложение к данному положению). 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ОБЕСПЕЧЕНИЕ БЕЗОПАСНОСТИ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9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проводятся в соответствии с: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«Положением о мерах по обеспечению общественного порядка ибезопасности, эвакуации и оповещения участников и зрителей при проведенииспортивно-массовых мероприятий» (приказ комитета по физической культуре испорту);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«Рекомендациями по обеспечению безопасности и профилактики и травматизма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физической культурой и спортом» (приказ комитета пофизической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и спорту Российской Федерации от 01.04.1993 г. № 44);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отраслевым стандартом «Управление охраной руда и обеспечениемобразовательного процесса в системе МО РФ. Основные положения ОСТ-01-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2001»- Правилами соревнований по лыжным гонкам.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наличие страховых полисов.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является вызовом на соревнования.</w:t>
      </w: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64" w:rsidRDefault="00CF2F64" w:rsidP="00CF2F64">
      <w:pPr>
        <w:widowControl w:val="0"/>
        <w:autoSpaceDE w:val="0"/>
        <w:autoSpaceDN w:val="0"/>
        <w:adjustRightInd w:val="0"/>
        <w:spacing w:after="0" w:line="240" w:lineRule="auto"/>
        <w:ind w:right="-40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64" w:rsidRDefault="00CF2F64" w:rsidP="00CF2F64">
      <w:pPr>
        <w:ind w:left="-567"/>
      </w:pPr>
    </w:p>
    <w:p w:rsidR="007D6163" w:rsidRDefault="007D6163"/>
    <w:sectPr w:rsidR="007D6163" w:rsidSect="007D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CF2F64"/>
    <w:rsid w:val="007D6163"/>
    <w:rsid w:val="00C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3702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2017-01-27T11:31:00Z</dcterms:created>
  <dcterms:modified xsi:type="dcterms:W3CDTF">2017-01-27T11:32:00Z</dcterms:modified>
</cp:coreProperties>
</file>