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10"/>
        <w:gridCol w:w="3072"/>
        <w:gridCol w:w="3072"/>
      </w:tblGrid>
      <w:tr w:rsidR="00D41EFE" w:rsidRPr="00293C24" w:rsidTr="00B064A3">
        <w:trPr>
          <w:trHeight w:val="142"/>
          <w:jc w:val="center"/>
        </w:trPr>
        <w:tc>
          <w:tcPr>
            <w:tcW w:w="3265" w:type="dxa"/>
          </w:tcPr>
          <w:p w:rsidR="00D41EFE" w:rsidRPr="00293C24" w:rsidRDefault="00D41EFE" w:rsidP="00B064A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93C24">
              <w:rPr>
                <w:sz w:val="28"/>
                <w:szCs w:val="28"/>
              </w:rPr>
              <w:t>«Утверждаю»</w:t>
            </w:r>
          </w:p>
          <w:p w:rsidR="00D41EFE" w:rsidRPr="00293C24" w:rsidRDefault="00D41EFE" w:rsidP="00B064A3">
            <w:pPr>
              <w:rPr>
                <w:sz w:val="28"/>
                <w:szCs w:val="28"/>
              </w:rPr>
            </w:pPr>
            <w:r w:rsidRPr="00293C24">
              <w:rPr>
                <w:sz w:val="28"/>
                <w:szCs w:val="28"/>
              </w:rPr>
              <w:t xml:space="preserve">Председатель Правления ТРОО Спортивный клуб «Удача» </w:t>
            </w:r>
          </w:p>
          <w:p w:rsidR="00D41EFE" w:rsidRPr="00293C24" w:rsidRDefault="00D41EFE" w:rsidP="00B064A3">
            <w:pPr>
              <w:jc w:val="both"/>
              <w:rPr>
                <w:sz w:val="28"/>
                <w:szCs w:val="28"/>
              </w:rPr>
            </w:pPr>
          </w:p>
          <w:p w:rsidR="00D41EFE" w:rsidRPr="00293C24" w:rsidRDefault="00D41EFE" w:rsidP="00B0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 w:rsidRPr="00293C24">
              <w:rPr>
                <w:sz w:val="28"/>
                <w:szCs w:val="28"/>
              </w:rPr>
              <w:t>А.А.Рябчун</w:t>
            </w:r>
            <w:proofErr w:type="spellEnd"/>
          </w:p>
        </w:tc>
        <w:tc>
          <w:tcPr>
            <w:tcW w:w="3266" w:type="dxa"/>
          </w:tcPr>
          <w:p w:rsidR="00D41EFE" w:rsidRPr="00293C24" w:rsidRDefault="00D41EFE" w:rsidP="00B0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93C24">
              <w:rPr>
                <w:sz w:val="28"/>
                <w:szCs w:val="28"/>
              </w:rPr>
              <w:t xml:space="preserve"> «Утверждаю»</w:t>
            </w:r>
          </w:p>
          <w:p w:rsidR="00D41EFE" w:rsidRPr="00293C24" w:rsidRDefault="00D41EFE" w:rsidP="00B0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МБУС «Ледовый Дворец»</w:t>
            </w:r>
          </w:p>
          <w:p w:rsidR="00D41EFE" w:rsidRDefault="00D41EFE" w:rsidP="00B064A3">
            <w:pPr>
              <w:rPr>
                <w:sz w:val="28"/>
                <w:szCs w:val="28"/>
              </w:rPr>
            </w:pPr>
          </w:p>
          <w:p w:rsidR="00D41EFE" w:rsidRPr="00293C24" w:rsidRDefault="00D41EFE" w:rsidP="00B064A3">
            <w:pPr>
              <w:rPr>
                <w:sz w:val="28"/>
                <w:szCs w:val="28"/>
              </w:rPr>
            </w:pPr>
          </w:p>
          <w:p w:rsidR="00D41EFE" w:rsidRPr="00293C24" w:rsidRDefault="00D41EFE" w:rsidP="00B0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С.Б. Ключников</w:t>
            </w:r>
          </w:p>
        </w:tc>
        <w:tc>
          <w:tcPr>
            <w:tcW w:w="3266" w:type="dxa"/>
          </w:tcPr>
          <w:p w:rsidR="00D41EFE" w:rsidRPr="00293C24" w:rsidRDefault="00D41EFE" w:rsidP="00B064A3">
            <w:pPr>
              <w:jc w:val="center"/>
              <w:rPr>
                <w:sz w:val="28"/>
                <w:szCs w:val="28"/>
              </w:rPr>
            </w:pPr>
            <w:r w:rsidRPr="00293C24">
              <w:rPr>
                <w:sz w:val="28"/>
                <w:szCs w:val="28"/>
              </w:rPr>
              <w:t>«Утверждаю»</w:t>
            </w:r>
          </w:p>
          <w:p w:rsidR="00D41EFE" w:rsidRPr="00293C24" w:rsidRDefault="00D41EFE" w:rsidP="00B064A3">
            <w:pPr>
              <w:rPr>
                <w:sz w:val="28"/>
                <w:szCs w:val="28"/>
              </w:rPr>
            </w:pPr>
            <w:r w:rsidRPr="00293C24">
              <w:rPr>
                <w:sz w:val="28"/>
                <w:szCs w:val="28"/>
              </w:rPr>
              <w:t>Председатель комитета по спорту и молодежной политики</w:t>
            </w:r>
          </w:p>
          <w:p w:rsidR="00D41EFE" w:rsidRPr="00293C24" w:rsidRDefault="00D41EFE" w:rsidP="00B064A3">
            <w:pPr>
              <w:jc w:val="both"/>
              <w:rPr>
                <w:sz w:val="28"/>
                <w:szCs w:val="28"/>
              </w:rPr>
            </w:pPr>
          </w:p>
          <w:p w:rsidR="00D41EFE" w:rsidRPr="00293C24" w:rsidRDefault="00D41EFE" w:rsidP="00B064A3">
            <w:pPr>
              <w:jc w:val="both"/>
              <w:rPr>
                <w:sz w:val="28"/>
                <w:szCs w:val="28"/>
              </w:rPr>
            </w:pPr>
            <w:r w:rsidRPr="00293C24">
              <w:rPr>
                <w:sz w:val="28"/>
                <w:szCs w:val="28"/>
              </w:rPr>
              <w:t xml:space="preserve">_______Н.А. </w:t>
            </w:r>
            <w:proofErr w:type="spellStart"/>
            <w:r w:rsidRPr="00293C24">
              <w:rPr>
                <w:sz w:val="28"/>
                <w:szCs w:val="28"/>
              </w:rPr>
              <w:t>Бостенкова</w:t>
            </w:r>
            <w:proofErr w:type="spellEnd"/>
          </w:p>
        </w:tc>
      </w:tr>
    </w:tbl>
    <w:p w:rsidR="00D41EFE" w:rsidRDefault="00D41EFE" w:rsidP="007F3553">
      <w:pPr>
        <w:jc w:val="center"/>
        <w:rPr>
          <w:b/>
          <w:sz w:val="26"/>
          <w:szCs w:val="26"/>
        </w:rPr>
      </w:pPr>
    </w:p>
    <w:p w:rsidR="00D41EFE" w:rsidRDefault="00D41EFE"/>
    <w:p w:rsidR="00D41EFE" w:rsidRPr="002F694F" w:rsidRDefault="00D41EFE" w:rsidP="004F7A40">
      <w:pPr>
        <w:jc w:val="center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ПОЛОЖЕНИЕ</w:t>
      </w:r>
    </w:p>
    <w:p w:rsidR="00D41EFE" w:rsidRDefault="00D41EFE" w:rsidP="004F7A40">
      <w:pPr>
        <w:jc w:val="center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 xml:space="preserve">о </w:t>
      </w:r>
      <w:proofErr w:type="gramStart"/>
      <w:r w:rsidRPr="002F694F">
        <w:rPr>
          <w:b/>
          <w:sz w:val="26"/>
          <w:szCs w:val="26"/>
        </w:rPr>
        <w:t>проведении</w:t>
      </w:r>
      <w:r>
        <w:rPr>
          <w:b/>
          <w:sz w:val="26"/>
          <w:szCs w:val="26"/>
        </w:rPr>
        <w:t xml:space="preserve">  открытого</w:t>
      </w:r>
      <w:proofErr w:type="gramEnd"/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кубка г. Новомосковска</w:t>
      </w:r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2F694F">
        <w:rPr>
          <w:b/>
          <w:sz w:val="26"/>
          <w:szCs w:val="26"/>
        </w:rPr>
        <w:t xml:space="preserve"> по лыжероллерам</w:t>
      </w:r>
    </w:p>
    <w:p w:rsidR="00D41EFE" w:rsidRPr="00E90F08" w:rsidRDefault="00D41EFE" w:rsidP="00131B3B">
      <w:pPr>
        <w:jc w:val="center"/>
        <w:rPr>
          <w:b/>
          <w:sz w:val="26"/>
          <w:szCs w:val="26"/>
        </w:rPr>
      </w:pPr>
    </w:p>
    <w:p w:rsidR="00D41EFE" w:rsidRPr="00E90F08" w:rsidRDefault="00D41EFE" w:rsidP="00131B3B">
      <w:pPr>
        <w:jc w:val="center"/>
        <w:rPr>
          <w:b/>
          <w:sz w:val="26"/>
          <w:szCs w:val="26"/>
        </w:rPr>
      </w:pPr>
    </w:p>
    <w:p w:rsidR="00D41EFE" w:rsidRDefault="00D41EFE"/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D41EFE" w:rsidRPr="00C50BCA" w:rsidRDefault="00D41EFE" w:rsidP="00F460BE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спортивный клуб «Удача» и МБУС «Ледовый Дворец».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D41EFE" w:rsidRPr="00D15381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 w:rsidRPr="00904557">
        <w:rPr>
          <w:b/>
          <w:sz w:val="26"/>
          <w:szCs w:val="26"/>
        </w:rPr>
        <w:t xml:space="preserve">29 </w:t>
      </w:r>
      <w:proofErr w:type="gramStart"/>
      <w:r w:rsidRPr="00904557">
        <w:rPr>
          <w:b/>
          <w:sz w:val="26"/>
          <w:szCs w:val="26"/>
        </w:rPr>
        <w:t>мая  2021</w:t>
      </w:r>
      <w:proofErr w:type="gramEnd"/>
      <w:r w:rsidRPr="00904557">
        <w:rPr>
          <w:b/>
          <w:sz w:val="26"/>
          <w:szCs w:val="26"/>
        </w:rPr>
        <w:t xml:space="preserve"> года</w:t>
      </w:r>
    </w:p>
    <w:p w:rsidR="00D41EFE" w:rsidRPr="00D15381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3.2 Место проведения – г. Новомосковск - городской парк - Вело-</w:t>
      </w:r>
      <w:proofErr w:type="spellStart"/>
      <w:r w:rsidRPr="00D15381">
        <w:rPr>
          <w:sz w:val="26"/>
          <w:szCs w:val="26"/>
        </w:rPr>
        <w:t>лыжероллерная</w:t>
      </w:r>
      <w:proofErr w:type="spellEnd"/>
      <w:r w:rsidRPr="00D15381">
        <w:rPr>
          <w:sz w:val="26"/>
          <w:szCs w:val="26"/>
        </w:rPr>
        <w:t xml:space="preserve"> трасса «</w:t>
      </w:r>
      <w:proofErr w:type="spellStart"/>
      <w:r w:rsidRPr="00D15381">
        <w:rPr>
          <w:sz w:val="26"/>
          <w:szCs w:val="26"/>
        </w:rPr>
        <w:t>Новомосковская</w:t>
      </w:r>
      <w:proofErr w:type="spellEnd"/>
      <w:r w:rsidRPr="00D15381">
        <w:rPr>
          <w:sz w:val="26"/>
          <w:szCs w:val="26"/>
        </w:rPr>
        <w:t>»</w:t>
      </w:r>
    </w:p>
    <w:p w:rsidR="00D41EFE" w:rsidRPr="00D15381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 xml:space="preserve">Открытие соревнований </w:t>
      </w:r>
      <w:r>
        <w:rPr>
          <w:b/>
          <w:sz w:val="26"/>
          <w:szCs w:val="26"/>
        </w:rPr>
        <w:t>в 11.45, старт – 12</w:t>
      </w:r>
      <w:r w:rsidRPr="005308FE">
        <w:rPr>
          <w:b/>
          <w:sz w:val="26"/>
          <w:szCs w:val="26"/>
        </w:rPr>
        <w:t>.00.</w:t>
      </w:r>
    </w:p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D41EFE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p w:rsidR="00D41EFE" w:rsidRDefault="00D41EFE" w:rsidP="00F460B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260"/>
        <w:gridCol w:w="1980"/>
        <w:gridCol w:w="1260"/>
        <w:gridCol w:w="1620"/>
        <w:gridCol w:w="2336"/>
      </w:tblGrid>
      <w:tr w:rsidR="00D41EFE" w:rsidRPr="00F077EA" w:rsidTr="00FC06D2">
        <w:tc>
          <w:tcPr>
            <w:tcW w:w="1008" w:type="dxa"/>
            <w:shd w:val="clear" w:color="auto" w:fill="F2DBDB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9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2336" w:type="dxa"/>
            <w:shd w:val="clear" w:color="auto" w:fill="DBE5F1"/>
            <w:vAlign w:val="center"/>
          </w:tcPr>
          <w:p w:rsidR="00D41EFE" w:rsidRPr="00F077EA" w:rsidRDefault="00D41EFE" w:rsidP="00254D52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Девочки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2014г.р и младше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right="-57"/>
              <w:jc w:val="center"/>
            </w:pPr>
            <w:r>
              <w:t>Мальчики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500м</w:t>
            </w:r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F077EA">
                <w:t xml:space="preserve"> </w:t>
              </w:r>
              <w:proofErr w:type="spellStart"/>
              <w:r w:rsidRPr="00F077EA">
                <w:t>г</w:t>
              </w:r>
            </w:smartTag>
            <w:r>
              <w:t>.р</w:t>
            </w:r>
            <w:proofErr w:type="spellEnd"/>
            <w:r>
              <w:t xml:space="preserve"> и младше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Девочки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77EA">
                <w:t>2,5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right="-57"/>
              <w:jc w:val="center"/>
            </w:pPr>
            <w:r>
              <w:t>Мальчики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2012  </w:t>
            </w:r>
            <w:smartTag w:uri="urn:schemas-microsoft-com:office:smarttags" w:element="metricconverter">
              <w:smartTagPr>
                <w:attr w:name="ProductID" w:val="-2013 г"/>
              </w:smartTagPr>
              <w:r>
                <w:t xml:space="preserve">-2013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  <w:r>
              <w:t xml:space="preserve"> 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Девочки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77EA">
                <w:t>2,5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2010-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 xml:space="preserve">2011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right="-57"/>
              <w:jc w:val="center"/>
            </w:pPr>
            <w:r>
              <w:t>Мальчики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2010  </w:t>
            </w:r>
            <w:smartTag w:uri="urn:schemas-microsoft-com:office:smarttags" w:element="metricconverter">
              <w:smartTagPr>
                <w:attr w:name="ProductID" w:val="-2011 г"/>
              </w:smartTagPr>
              <w:r>
                <w:t xml:space="preserve">-2011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</w:t>
            </w:r>
            <w:r>
              <w:t>евочки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Мальчики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Д(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2004-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 xml:space="preserve">2005 </w:t>
              </w:r>
              <w:r w:rsidRPr="00F077EA">
                <w:t>г</w:t>
              </w:r>
            </w:smartTag>
            <w:r w:rsidRPr="00F077EA">
              <w:t>. р.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Ю(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2004-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 xml:space="preserve">2005 </w:t>
              </w:r>
              <w:r w:rsidRPr="00F077EA">
                <w:t>г</w:t>
              </w:r>
            </w:smartTag>
            <w:r w:rsidRPr="00F077EA">
              <w:t>. р.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Д(ср)</w:t>
            </w:r>
          </w:p>
        </w:tc>
        <w:tc>
          <w:tcPr>
            <w:tcW w:w="1260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7.5 км"/>
              </w:smartTagPr>
              <w:r>
                <w:t>7.5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2006-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.р.</w:t>
            </w:r>
          </w:p>
        </w:tc>
        <w:tc>
          <w:tcPr>
            <w:tcW w:w="126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Ю(ср)</w:t>
            </w:r>
          </w:p>
        </w:tc>
        <w:tc>
          <w:tcPr>
            <w:tcW w:w="162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2006-2007г.р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Ж1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1981 </w:t>
            </w:r>
            <w:smartTag w:uri="urn:schemas-microsoft-com:office:smarttags" w:element="metricconverter">
              <w:smartTagPr>
                <w:attr w:name="ProductID" w:val="-1972 г"/>
              </w:smartTagPr>
              <w:r>
                <w:t>-1972 г</w:t>
              </w:r>
            </w:smartTag>
            <w:r>
              <w:t>.р. и младше</w:t>
            </w:r>
          </w:p>
        </w:tc>
        <w:tc>
          <w:tcPr>
            <w:tcW w:w="126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М</w:t>
            </w:r>
          </w:p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62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2003-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 р.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Ж0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7.5 км"/>
              </w:smartTagPr>
              <w:r>
                <w:t>7.5 км</w:t>
              </w:r>
            </w:smartTag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2003-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.р.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М</w:t>
            </w:r>
            <w:r>
              <w:t>0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15  км</w:t>
            </w:r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1981-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  <w:r>
              <w:t>.р.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Ж2</w:t>
            </w: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5км</w:t>
            </w:r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1971 г"/>
              </w:smartTagPr>
              <w:r>
                <w:t xml:space="preserve">1971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  <w:r>
              <w:t>- и старше</w:t>
            </w: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М</w:t>
            </w:r>
            <w:r>
              <w:t>1</w:t>
            </w:r>
          </w:p>
        </w:tc>
        <w:tc>
          <w:tcPr>
            <w:tcW w:w="162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10  км</w:t>
            </w:r>
          </w:p>
        </w:tc>
        <w:tc>
          <w:tcPr>
            <w:tcW w:w="2336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1971-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t>1962 г</w:t>
              </w:r>
            </w:smartTag>
            <w:r>
              <w:t>.р.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26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980" w:type="dxa"/>
            <w:shd w:val="clear" w:color="auto" w:fill="F2DBDB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260" w:type="dxa"/>
            <w:shd w:val="clear" w:color="auto" w:fill="DBE5F1"/>
          </w:tcPr>
          <w:p w:rsidR="00D41EFE" w:rsidRPr="00F077EA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М2</w:t>
            </w:r>
          </w:p>
        </w:tc>
        <w:tc>
          <w:tcPr>
            <w:tcW w:w="162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7.5 км"/>
              </w:smartTagPr>
              <w:r>
                <w:t>7.5 км</w:t>
              </w:r>
            </w:smartTag>
          </w:p>
        </w:tc>
        <w:tc>
          <w:tcPr>
            <w:tcW w:w="2336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1952-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t>1961 г</w:t>
              </w:r>
            </w:smartTag>
            <w:r>
              <w:t>.р.</w:t>
            </w:r>
          </w:p>
        </w:tc>
      </w:tr>
      <w:tr w:rsidR="00D41EFE" w:rsidRPr="00F077EA" w:rsidTr="00FC06D2">
        <w:tc>
          <w:tcPr>
            <w:tcW w:w="1008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260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980" w:type="dxa"/>
            <w:shd w:val="clear" w:color="auto" w:fill="F2DBDB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26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М3</w:t>
            </w:r>
          </w:p>
        </w:tc>
        <w:tc>
          <w:tcPr>
            <w:tcW w:w="1620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>5   км</w:t>
            </w:r>
          </w:p>
        </w:tc>
        <w:tc>
          <w:tcPr>
            <w:tcW w:w="2336" w:type="dxa"/>
            <w:shd w:val="clear" w:color="auto" w:fill="DBE5F1"/>
          </w:tcPr>
          <w:p w:rsidR="00D41EFE" w:rsidRDefault="00D41EFE" w:rsidP="0070457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1941- </w:t>
            </w:r>
            <w:smartTag w:uri="urn:schemas-microsoft-com:office:smarttags" w:element="metricconverter">
              <w:smartTagPr>
                <w:attr w:name="ProductID" w:val="1951 г"/>
              </w:smartTagPr>
              <w:r>
                <w:t xml:space="preserve">1951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</w:p>
        </w:tc>
      </w:tr>
    </w:tbl>
    <w:p w:rsidR="00D41EFE" w:rsidRDefault="00D41EFE" w:rsidP="00254D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textWrapping" w:clear="all"/>
      </w:r>
      <w:r w:rsidRPr="002F694F">
        <w:rPr>
          <w:b/>
          <w:sz w:val="26"/>
          <w:szCs w:val="26"/>
        </w:rPr>
        <w:t>5 Основные требования к экипировке. Стартовые листы</w:t>
      </w:r>
    </w:p>
    <w:p w:rsidR="00D41EFE" w:rsidRPr="001F068E" w:rsidRDefault="00D41EFE" w:rsidP="001F068E">
      <w:pPr>
        <w:rPr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.р. и моложе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 xml:space="preserve">едвижения свободный, тип роллеров «Старт», колёса «Старт» диаметром не более </w:t>
      </w:r>
      <w:smartTag w:uri="urn:schemas-microsoft-com:office:smarttags" w:element="metricconverter">
        <w:smartTagPr>
          <w:attr w:name="ProductID" w:val="71 мм"/>
        </w:smartTagPr>
        <w:r>
          <w:rPr>
            <w:sz w:val="26"/>
            <w:szCs w:val="26"/>
          </w:rPr>
          <w:t>71 мм</w:t>
        </w:r>
      </w:smartTag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не допускаются). </w:t>
      </w:r>
      <w:r w:rsidRPr="00D15381">
        <w:rPr>
          <w:sz w:val="26"/>
          <w:szCs w:val="26"/>
        </w:rPr>
        <w:t xml:space="preserve">Наличие лыжных </w:t>
      </w:r>
      <w:r w:rsidRPr="00D61BD8">
        <w:rPr>
          <w:b/>
          <w:sz w:val="26"/>
          <w:szCs w:val="26"/>
        </w:rPr>
        <w:t>палок</w:t>
      </w:r>
      <w:r w:rsidRPr="0071692F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71692F">
        <w:rPr>
          <w:b/>
          <w:sz w:val="26"/>
          <w:szCs w:val="26"/>
        </w:rPr>
        <w:t>очков</w:t>
      </w:r>
      <w:r w:rsidRPr="00D61BD8">
        <w:rPr>
          <w:b/>
          <w:sz w:val="26"/>
          <w:szCs w:val="26"/>
        </w:rPr>
        <w:t>, шлема</w:t>
      </w:r>
      <w:r w:rsidRPr="00D15381">
        <w:rPr>
          <w:sz w:val="26"/>
          <w:szCs w:val="26"/>
        </w:rPr>
        <w:t xml:space="preserve"> обязательно.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.р. и старше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(роликовые коньки не допускаются).</w:t>
      </w:r>
      <w:r w:rsidRPr="001E1C86"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 xml:space="preserve">Наличие лыжных </w:t>
      </w:r>
      <w:r w:rsidRPr="00D61BD8">
        <w:rPr>
          <w:b/>
          <w:sz w:val="26"/>
          <w:szCs w:val="26"/>
        </w:rPr>
        <w:t>палок</w:t>
      </w:r>
      <w:r w:rsidRPr="0071692F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71692F">
        <w:rPr>
          <w:b/>
          <w:sz w:val="26"/>
          <w:szCs w:val="26"/>
        </w:rPr>
        <w:t>очков</w:t>
      </w:r>
      <w:r w:rsidRPr="00D61BD8">
        <w:rPr>
          <w:b/>
          <w:sz w:val="26"/>
          <w:szCs w:val="26"/>
        </w:rPr>
        <w:t>, шлема</w:t>
      </w:r>
      <w:r w:rsidRPr="00D15381">
        <w:rPr>
          <w:sz w:val="26"/>
          <w:szCs w:val="26"/>
        </w:rPr>
        <w:t xml:space="preserve"> обязательно.</w:t>
      </w:r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>.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</w:p>
    <w:p w:rsidR="00D41EFE" w:rsidRPr="005308FE" w:rsidRDefault="00D41EFE" w:rsidP="004F7A4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Регистрация до 11-30</w:t>
      </w:r>
      <w:r w:rsidRPr="005308FE">
        <w:rPr>
          <w:b/>
          <w:sz w:val="26"/>
          <w:szCs w:val="26"/>
        </w:rPr>
        <w:t xml:space="preserve"> мин.</w:t>
      </w:r>
      <w:r>
        <w:rPr>
          <w:b/>
          <w:sz w:val="26"/>
          <w:szCs w:val="26"/>
        </w:rPr>
        <w:t xml:space="preserve"> 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корректировка стартового времени по количеству участников. </w:t>
      </w: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D41EFE" w:rsidRDefault="00D41EFE" w:rsidP="00F460BE">
      <w:pPr>
        <w:jc w:val="both"/>
        <w:rPr>
          <w:b/>
          <w:sz w:val="26"/>
          <w:szCs w:val="26"/>
        </w:rPr>
      </w:pPr>
    </w:p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D41EFE" w:rsidRPr="007F3553" w:rsidRDefault="00D41EFE" w:rsidP="007B0A69">
      <w:pPr>
        <w:spacing w:line="216" w:lineRule="auto"/>
        <w:ind w:firstLine="567"/>
        <w:jc w:val="both"/>
        <w:rPr>
          <w:sz w:val="26"/>
          <w:szCs w:val="28"/>
        </w:rPr>
      </w:pPr>
      <w:r w:rsidRPr="007F3553">
        <w:rPr>
          <w:sz w:val="26"/>
          <w:szCs w:val="28"/>
        </w:rPr>
        <w:t xml:space="preserve">В целях обеспечения безопасности зрителей и участников соревнования разрешается проводить на спортивных сооружениях, принятых к эксплуатации, при условии наличия актов готовности сооружения к проведению мероприятия, в соответствии с Федеральным законом от 04.12.2007 № 329-ФЗ «О физической культуре и спорте в Российской Федерации», Приказом </w:t>
      </w:r>
      <w:proofErr w:type="spellStart"/>
      <w:r w:rsidRPr="007F3553">
        <w:rPr>
          <w:sz w:val="26"/>
          <w:szCs w:val="28"/>
        </w:rPr>
        <w:t>Минспорта</w:t>
      </w:r>
      <w:proofErr w:type="spellEnd"/>
      <w:r w:rsidRPr="007F3553">
        <w:rPr>
          <w:sz w:val="26"/>
          <w:szCs w:val="28"/>
        </w:rPr>
        <w:t xml:space="preserve">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Приказом МВД России от 17.11.2015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Постановлением Правительства РФ от 18.04.2014 № 353 «Об утверждении Правил обеспечения безопасности при проведении официальных спортивных соревнований», Постановлением Правительства РФ от 16.12.2013 № 1156 «Об утверждении Правил поведения зрителей при проведении официальных спортивных соревнований», Федеральным законом от 22 ноября 2016 года № 392-ФЗ «О внесении изменений в Уголовный кодекс Российской Федерации и Уголовно-процессуальный кодекс Российской Федерации (в части усиления ответственности за нарушение антидопинговых правил), приказом министерства здравоохранения РФ от 23 октября </w:t>
      </w:r>
      <w:smartTag w:uri="urn:schemas-microsoft-com:office:smarttags" w:element="metricconverter">
        <w:smartTagPr>
          <w:attr w:name="ProductID" w:val="2021 г"/>
        </w:smartTagPr>
        <w:r w:rsidRPr="007F3553">
          <w:rPr>
            <w:sz w:val="26"/>
            <w:szCs w:val="28"/>
          </w:rPr>
          <w:t>2020 г</w:t>
        </w:r>
      </w:smartTag>
      <w:r w:rsidRPr="007F3553">
        <w:rPr>
          <w:sz w:val="26"/>
          <w:szCs w:val="28"/>
        </w:rPr>
        <w:t>. № 1144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мероприятиях. Мероприятие проводится с соблюдением санитарно-эпидемиологических требований и рекомендаций, установленных регламентом по проведению официальных физкультурных и спортивных мероприятий на территории РФ в условиях сохранения рисков распространения COVID-19 от 31.07.2020г. Участникам соревнований находиться в медицинской маске и резиновых перчатках, всем участникам соблюдать социальную дистанцию.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Pr="00D61BD8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lastRenderedPageBreak/>
        <w:t>7 Финансирование</w:t>
      </w:r>
      <w:r w:rsidRPr="00D61BD8">
        <w:rPr>
          <w:b/>
          <w:sz w:val="26"/>
          <w:szCs w:val="26"/>
        </w:rPr>
        <w:t>.</w:t>
      </w:r>
    </w:p>
    <w:p w:rsidR="00D41EFE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>ем соревнований несет, ТРОО СК «Удача»   Комитет по  спорту и молодежной политике администрации МО город Новомосковск,   МБУС «Ледовый Дворец».</w:t>
      </w:r>
    </w:p>
    <w:p w:rsidR="00D41EFE" w:rsidRDefault="00D41EFE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Pr="002F694F" w:rsidRDefault="00D41EFE" w:rsidP="004F7A40">
      <w:pPr>
        <w:jc w:val="both"/>
        <w:outlineLvl w:val="0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соревнований награждаются медалями 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. </w:t>
      </w:r>
    </w:p>
    <w:p w:rsidR="00D41EFE" w:rsidRDefault="00D41EFE" w:rsidP="004F7A40">
      <w:pPr>
        <w:outlineLvl w:val="0"/>
      </w:pPr>
      <w:r w:rsidRPr="002F694F">
        <w:rPr>
          <w:b/>
          <w:sz w:val="26"/>
          <w:szCs w:val="26"/>
        </w:rPr>
        <w:t>9 Заявки</w:t>
      </w:r>
      <w:r>
        <w:t xml:space="preserve"> </w:t>
      </w:r>
    </w:p>
    <w:p w:rsidR="00D41EFE" w:rsidRDefault="00D41EFE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Предварительные заявки участников </w:t>
      </w:r>
      <w:r>
        <w:rPr>
          <w:sz w:val="26"/>
          <w:szCs w:val="26"/>
        </w:rPr>
        <w:t xml:space="preserve"> ОБЯЗАТЕЛЬНЫ. </w:t>
      </w:r>
    </w:p>
    <w:p w:rsidR="00D41EFE" w:rsidRDefault="00D41EFE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0294E">
        <w:rPr>
          <w:sz w:val="26"/>
          <w:szCs w:val="26"/>
        </w:rPr>
        <w:t xml:space="preserve">одаются в главную судейскую коллегию до </w:t>
      </w:r>
      <w:r>
        <w:rPr>
          <w:sz w:val="26"/>
          <w:szCs w:val="26"/>
        </w:rPr>
        <w:t xml:space="preserve"> </w:t>
      </w:r>
      <w:r w:rsidRPr="00904557">
        <w:rPr>
          <w:b/>
          <w:sz w:val="26"/>
          <w:szCs w:val="26"/>
        </w:rPr>
        <w:t xml:space="preserve">27 мая </w:t>
      </w:r>
      <w:smartTag w:uri="urn:schemas-microsoft-com:office:smarttags" w:element="metricconverter">
        <w:smartTagPr>
          <w:attr w:name="ProductID" w:val="2021 г"/>
        </w:smartTagPr>
        <w:r w:rsidRPr="00904557">
          <w:rPr>
            <w:b/>
            <w:sz w:val="26"/>
            <w:szCs w:val="26"/>
          </w:rPr>
          <w:t>2021 г</w:t>
        </w:r>
      </w:smartTag>
      <w:r w:rsidRPr="00904557">
        <w:rPr>
          <w:b/>
          <w:sz w:val="26"/>
          <w:szCs w:val="26"/>
        </w:rPr>
        <w:t xml:space="preserve"> 19-00 часов </w:t>
      </w:r>
      <w:r w:rsidRPr="0030294E">
        <w:rPr>
          <w:sz w:val="26"/>
          <w:szCs w:val="26"/>
        </w:rPr>
        <w:t xml:space="preserve">включительно по контактным данным указанным ниже. Подтвердить участие можно по тел. 8(48762) 3-96-61, 3-44-03 или </w:t>
      </w:r>
      <w:proofErr w:type="spellStart"/>
      <w:r w:rsidRPr="0030294E">
        <w:rPr>
          <w:sz w:val="26"/>
          <w:szCs w:val="26"/>
        </w:rPr>
        <w:t>эл.почте</w:t>
      </w:r>
      <w:proofErr w:type="spellEnd"/>
      <w:r>
        <w:rPr>
          <w:sz w:val="26"/>
          <w:szCs w:val="26"/>
        </w:rPr>
        <w:t xml:space="preserve">: </w:t>
      </w:r>
    </w:p>
    <w:p w:rsidR="00D41EFE" w:rsidRDefault="004758F9" w:rsidP="0030294E">
      <w:pPr>
        <w:jc w:val="both"/>
        <w:rPr>
          <w:sz w:val="26"/>
          <w:szCs w:val="26"/>
        </w:rPr>
      </w:pPr>
      <w:hyperlink r:id="rId5" w:history="1">
        <w:r w:rsidR="00D41EFE" w:rsidRPr="0030294E">
          <w:rPr>
            <w:sz w:val="26"/>
            <w:szCs w:val="26"/>
          </w:rPr>
          <w:t>a34403ov@mail.ru</w:t>
        </w:r>
      </w:hyperlink>
      <w:r w:rsidR="00D41EFE">
        <w:rPr>
          <w:sz w:val="26"/>
          <w:szCs w:val="26"/>
        </w:rPr>
        <w:t xml:space="preserve">   </w:t>
      </w:r>
      <w:r w:rsidR="00D41EFE" w:rsidRPr="0030294E">
        <w:rPr>
          <w:sz w:val="26"/>
          <w:szCs w:val="26"/>
        </w:rPr>
        <w:t>- комитет по физической культуре и спорту</w:t>
      </w:r>
    </w:p>
    <w:p w:rsidR="00D41EFE" w:rsidRPr="0030294E" w:rsidRDefault="00D41EFE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8905 1103361 Кочетов  Александр Владимирович Главный судья</w:t>
      </w:r>
    </w:p>
    <w:p w:rsidR="00D41EFE" w:rsidRPr="0091426F" w:rsidRDefault="00D41EFE" w:rsidP="004F7A40">
      <w:pPr>
        <w:spacing w:line="228" w:lineRule="auto"/>
        <w:jc w:val="both"/>
        <w:outlineLvl w:val="0"/>
        <w:rPr>
          <w:b/>
          <w:i/>
          <w:sz w:val="28"/>
          <w:szCs w:val="28"/>
        </w:rPr>
      </w:pPr>
      <w:r w:rsidRPr="0091426F">
        <w:rPr>
          <w:b/>
          <w:i/>
          <w:sz w:val="28"/>
          <w:szCs w:val="28"/>
        </w:rPr>
        <w:t>ОБРАЗЕЦ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3262"/>
        <w:gridCol w:w="1275"/>
        <w:gridCol w:w="1701"/>
        <w:gridCol w:w="2885"/>
      </w:tblGrid>
      <w:tr w:rsidR="00D41EFE" w:rsidTr="0091426F">
        <w:tc>
          <w:tcPr>
            <w:tcW w:w="720" w:type="dxa"/>
          </w:tcPr>
          <w:p w:rsidR="00D41EFE" w:rsidRDefault="00D41EFE" w:rsidP="00EF3A1B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D41EFE" w:rsidRDefault="00D41EFE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D41EFE" w:rsidRDefault="00D41EFE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D41EFE" w:rsidRDefault="00D41EFE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D41EFE" w:rsidRDefault="00D41EFE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D41EFE" w:rsidTr="0091426F">
        <w:tc>
          <w:tcPr>
            <w:tcW w:w="720" w:type="dxa"/>
          </w:tcPr>
          <w:p w:rsidR="00D41EFE" w:rsidRDefault="00D41EFE" w:rsidP="0091426F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2" w:type="dxa"/>
          </w:tcPr>
          <w:p w:rsidR="00D41EFE" w:rsidRDefault="00D41EFE" w:rsidP="0091426F">
            <w:pPr>
              <w:jc w:val="center"/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</w:tcPr>
          <w:p w:rsidR="00D41EFE" w:rsidRDefault="00D41EFE" w:rsidP="0091426F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</w:tcPr>
          <w:p w:rsidR="00D41EFE" w:rsidRPr="00B10F60" w:rsidRDefault="00D41EFE" w:rsidP="0091426F">
            <w:pPr>
              <w:jc w:val="center"/>
            </w:pPr>
            <w:r>
              <w:rPr>
                <w:sz w:val="22"/>
                <w:szCs w:val="22"/>
              </w:rPr>
              <w:t>Ю (мл)</w:t>
            </w:r>
          </w:p>
        </w:tc>
        <w:tc>
          <w:tcPr>
            <w:tcW w:w="2885" w:type="dxa"/>
          </w:tcPr>
          <w:p w:rsidR="00D41EFE" w:rsidRDefault="00D41EFE" w:rsidP="0091426F">
            <w:pPr>
              <w:jc w:val="center"/>
            </w:pPr>
            <w:r>
              <w:rPr>
                <w:sz w:val="22"/>
                <w:szCs w:val="22"/>
              </w:rPr>
              <w:t>ДЮСШ «ВИКТОРИЯ»</w:t>
            </w:r>
          </w:p>
        </w:tc>
      </w:tr>
    </w:tbl>
    <w:p w:rsidR="00D41EFE" w:rsidRDefault="00D41EFE" w:rsidP="00F460BE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p w:rsidR="00D41EFE" w:rsidRDefault="00D41EFE" w:rsidP="00F460BE">
      <w:pPr>
        <w:jc w:val="both"/>
        <w:rPr>
          <w:i/>
          <w:sz w:val="26"/>
          <w:szCs w:val="26"/>
        </w:rPr>
      </w:pPr>
    </w:p>
    <w:p w:rsidR="00D41EFE" w:rsidRDefault="00D41EFE" w:rsidP="00F460BE">
      <w:pPr>
        <w:jc w:val="both"/>
        <w:rPr>
          <w:i/>
          <w:sz w:val="26"/>
          <w:szCs w:val="26"/>
        </w:rPr>
      </w:pPr>
    </w:p>
    <w:p w:rsidR="00D41EFE" w:rsidRDefault="00D41EFE" w:rsidP="00F460BE">
      <w:pPr>
        <w:jc w:val="both"/>
        <w:rPr>
          <w:i/>
          <w:sz w:val="26"/>
          <w:szCs w:val="26"/>
        </w:rPr>
      </w:pPr>
    </w:p>
    <w:p w:rsidR="00D41EFE" w:rsidRDefault="00D41EFE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D41EFE" w:rsidRDefault="00D41EFE" w:rsidP="00F460BE">
      <w:pPr>
        <w:jc w:val="both"/>
        <w:rPr>
          <w:sz w:val="26"/>
          <w:szCs w:val="26"/>
        </w:rPr>
      </w:pPr>
    </w:p>
    <w:p w:rsidR="00D41EFE" w:rsidRPr="00877CAA" w:rsidRDefault="00D41EFE" w:rsidP="00F460BE">
      <w:pPr>
        <w:jc w:val="both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</w:p>
    <w:sectPr w:rsidR="00D41EFE" w:rsidRPr="00877CAA" w:rsidSect="002F6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32F48"/>
    <w:multiLevelType w:val="multilevel"/>
    <w:tmpl w:val="49E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13381C"/>
    <w:multiLevelType w:val="hybridMultilevel"/>
    <w:tmpl w:val="32F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1"/>
    <w:rsid w:val="00011FB3"/>
    <w:rsid w:val="0002375E"/>
    <w:rsid w:val="00034B51"/>
    <w:rsid w:val="00040A6D"/>
    <w:rsid w:val="00045663"/>
    <w:rsid w:val="00053E29"/>
    <w:rsid w:val="00070BE1"/>
    <w:rsid w:val="000B184D"/>
    <w:rsid w:val="000C5F1A"/>
    <w:rsid w:val="000E1C71"/>
    <w:rsid w:val="000F1408"/>
    <w:rsid w:val="00120212"/>
    <w:rsid w:val="0012652D"/>
    <w:rsid w:val="00130EE9"/>
    <w:rsid w:val="00131B3B"/>
    <w:rsid w:val="00135911"/>
    <w:rsid w:val="00187DB5"/>
    <w:rsid w:val="00193791"/>
    <w:rsid w:val="001C0947"/>
    <w:rsid w:val="001C5B57"/>
    <w:rsid w:val="001E1C86"/>
    <w:rsid w:val="001F068E"/>
    <w:rsid w:val="002059FE"/>
    <w:rsid w:val="00213D9F"/>
    <w:rsid w:val="00217BBD"/>
    <w:rsid w:val="00223F4F"/>
    <w:rsid w:val="00227505"/>
    <w:rsid w:val="002361F2"/>
    <w:rsid w:val="00254D52"/>
    <w:rsid w:val="00255794"/>
    <w:rsid w:val="00270C29"/>
    <w:rsid w:val="00275639"/>
    <w:rsid w:val="00281505"/>
    <w:rsid w:val="00293C24"/>
    <w:rsid w:val="002A07E2"/>
    <w:rsid w:val="002A409F"/>
    <w:rsid w:val="002E372F"/>
    <w:rsid w:val="002F342D"/>
    <w:rsid w:val="002F694F"/>
    <w:rsid w:val="0030294E"/>
    <w:rsid w:val="00304F79"/>
    <w:rsid w:val="00307744"/>
    <w:rsid w:val="00321743"/>
    <w:rsid w:val="00322100"/>
    <w:rsid w:val="00327328"/>
    <w:rsid w:val="0032742F"/>
    <w:rsid w:val="00336D8E"/>
    <w:rsid w:val="00351886"/>
    <w:rsid w:val="0035536A"/>
    <w:rsid w:val="003621A2"/>
    <w:rsid w:val="00367E6C"/>
    <w:rsid w:val="003A23CA"/>
    <w:rsid w:val="003A4648"/>
    <w:rsid w:val="003B5BA3"/>
    <w:rsid w:val="003C42A3"/>
    <w:rsid w:val="003D0EBF"/>
    <w:rsid w:val="003E7C32"/>
    <w:rsid w:val="00421660"/>
    <w:rsid w:val="004334F0"/>
    <w:rsid w:val="004676D4"/>
    <w:rsid w:val="004758F9"/>
    <w:rsid w:val="00482994"/>
    <w:rsid w:val="00484A3D"/>
    <w:rsid w:val="00493B92"/>
    <w:rsid w:val="00494FCE"/>
    <w:rsid w:val="00496253"/>
    <w:rsid w:val="004A1F5E"/>
    <w:rsid w:val="004A32F1"/>
    <w:rsid w:val="004C3ACF"/>
    <w:rsid w:val="004C453F"/>
    <w:rsid w:val="004C5FC9"/>
    <w:rsid w:val="004D05FC"/>
    <w:rsid w:val="004D105B"/>
    <w:rsid w:val="004E728C"/>
    <w:rsid w:val="004F37CB"/>
    <w:rsid w:val="004F4D18"/>
    <w:rsid w:val="004F5F23"/>
    <w:rsid w:val="004F7A40"/>
    <w:rsid w:val="00501DDF"/>
    <w:rsid w:val="00520A59"/>
    <w:rsid w:val="0052389E"/>
    <w:rsid w:val="00530596"/>
    <w:rsid w:val="005308FE"/>
    <w:rsid w:val="00537B1D"/>
    <w:rsid w:val="005620C9"/>
    <w:rsid w:val="00574EBF"/>
    <w:rsid w:val="00586E81"/>
    <w:rsid w:val="00592982"/>
    <w:rsid w:val="00597BB3"/>
    <w:rsid w:val="005A289F"/>
    <w:rsid w:val="005D47B3"/>
    <w:rsid w:val="005D6F27"/>
    <w:rsid w:val="00633D1E"/>
    <w:rsid w:val="00646E3E"/>
    <w:rsid w:val="00661B9F"/>
    <w:rsid w:val="006649A0"/>
    <w:rsid w:val="00665DE0"/>
    <w:rsid w:val="00670AA3"/>
    <w:rsid w:val="006A2443"/>
    <w:rsid w:val="006A2B9D"/>
    <w:rsid w:val="006A7250"/>
    <w:rsid w:val="006C0813"/>
    <w:rsid w:val="006D475A"/>
    <w:rsid w:val="006E6C9A"/>
    <w:rsid w:val="0070457C"/>
    <w:rsid w:val="0071692F"/>
    <w:rsid w:val="00737647"/>
    <w:rsid w:val="00782EA2"/>
    <w:rsid w:val="0078666A"/>
    <w:rsid w:val="007A78BF"/>
    <w:rsid w:val="007B0A69"/>
    <w:rsid w:val="007C2A90"/>
    <w:rsid w:val="007D5062"/>
    <w:rsid w:val="007D5F7E"/>
    <w:rsid w:val="007E6DE8"/>
    <w:rsid w:val="007F3553"/>
    <w:rsid w:val="007F7838"/>
    <w:rsid w:val="00810081"/>
    <w:rsid w:val="00832365"/>
    <w:rsid w:val="00840F65"/>
    <w:rsid w:val="00850A15"/>
    <w:rsid w:val="00850B85"/>
    <w:rsid w:val="00853BB9"/>
    <w:rsid w:val="00860C7F"/>
    <w:rsid w:val="00877CAA"/>
    <w:rsid w:val="00880F89"/>
    <w:rsid w:val="00897BE0"/>
    <w:rsid w:val="008B446B"/>
    <w:rsid w:val="008B574E"/>
    <w:rsid w:val="008C0136"/>
    <w:rsid w:val="008E692C"/>
    <w:rsid w:val="008F1FF1"/>
    <w:rsid w:val="008F58BF"/>
    <w:rsid w:val="00904557"/>
    <w:rsid w:val="0091426F"/>
    <w:rsid w:val="00931E5D"/>
    <w:rsid w:val="00935F8A"/>
    <w:rsid w:val="009504C4"/>
    <w:rsid w:val="00960E36"/>
    <w:rsid w:val="009B2462"/>
    <w:rsid w:val="009D08BD"/>
    <w:rsid w:val="009E3ABC"/>
    <w:rsid w:val="009F0E8C"/>
    <w:rsid w:val="009F317C"/>
    <w:rsid w:val="00A04093"/>
    <w:rsid w:val="00A073BA"/>
    <w:rsid w:val="00A324B1"/>
    <w:rsid w:val="00A337BB"/>
    <w:rsid w:val="00A45A27"/>
    <w:rsid w:val="00A56965"/>
    <w:rsid w:val="00A916DF"/>
    <w:rsid w:val="00AF5421"/>
    <w:rsid w:val="00AF5843"/>
    <w:rsid w:val="00B02849"/>
    <w:rsid w:val="00B064A3"/>
    <w:rsid w:val="00B10F60"/>
    <w:rsid w:val="00B24CAE"/>
    <w:rsid w:val="00B40D73"/>
    <w:rsid w:val="00B92972"/>
    <w:rsid w:val="00B94071"/>
    <w:rsid w:val="00BA0A22"/>
    <w:rsid w:val="00BB1309"/>
    <w:rsid w:val="00BB28B9"/>
    <w:rsid w:val="00BC13B4"/>
    <w:rsid w:val="00BD5A26"/>
    <w:rsid w:val="00BF18DA"/>
    <w:rsid w:val="00BF34F3"/>
    <w:rsid w:val="00C053F5"/>
    <w:rsid w:val="00C16B70"/>
    <w:rsid w:val="00C50BCA"/>
    <w:rsid w:val="00C52D0D"/>
    <w:rsid w:val="00C76B5E"/>
    <w:rsid w:val="00C82D8E"/>
    <w:rsid w:val="00C9579C"/>
    <w:rsid w:val="00CB14E8"/>
    <w:rsid w:val="00CC4179"/>
    <w:rsid w:val="00CD0455"/>
    <w:rsid w:val="00CD76A5"/>
    <w:rsid w:val="00CE3745"/>
    <w:rsid w:val="00CE504A"/>
    <w:rsid w:val="00D15381"/>
    <w:rsid w:val="00D160CC"/>
    <w:rsid w:val="00D21A80"/>
    <w:rsid w:val="00D41EFE"/>
    <w:rsid w:val="00D61BD8"/>
    <w:rsid w:val="00D73361"/>
    <w:rsid w:val="00D97A3F"/>
    <w:rsid w:val="00DA58F5"/>
    <w:rsid w:val="00DA608E"/>
    <w:rsid w:val="00DB1835"/>
    <w:rsid w:val="00DC68B0"/>
    <w:rsid w:val="00DD4373"/>
    <w:rsid w:val="00E05783"/>
    <w:rsid w:val="00E226D7"/>
    <w:rsid w:val="00E34D46"/>
    <w:rsid w:val="00E34DB2"/>
    <w:rsid w:val="00E369E9"/>
    <w:rsid w:val="00E45A66"/>
    <w:rsid w:val="00E46BF3"/>
    <w:rsid w:val="00E5074C"/>
    <w:rsid w:val="00E66B32"/>
    <w:rsid w:val="00E90F08"/>
    <w:rsid w:val="00EA0A6A"/>
    <w:rsid w:val="00EA2391"/>
    <w:rsid w:val="00EA4304"/>
    <w:rsid w:val="00EA6676"/>
    <w:rsid w:val="00ED082F"/>
    <w:rsid w:val="00EF3A1B"/>
    <w:rsid w:val="00EF7860"/>
    <w:rsid w:val="00EF7C30"/>
    <w:rsid w:val="00F05688"/>
    <w:rsid w:val="00F077EA"/>
    <w:rsid w:val="00F11D9E"/>
    <w:rsid w:val="00F15D64"/>
    <w:rsid w:val="00F30D85"/>
    <w:rsid w:val="00F3261E"/>
    <w:rsid w:val="00F40BAA"/>
    <w:rsid w:val="00F460BE"/>
    <w:rsid w:val="00F62D39"/>
    <w:rsid w:val="00FA21E2"/>
    <w:rsid w:val="00FB4E3D"/>
    <w:rsid w:val="00FC06D2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2F9D96-AFCC-4BEA-8114-325BA79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 дописать некоторые орг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дописать некоторые орг</dc:title>
  <dc:subject/>
  <dc:creator>Оля</dc:creator>
  <cp:keywords/>
  <dc:description/>
  <cp:lastModifiedBy>Пользователь</cp:lastModifiedBy>
  <cp:revision>2</cp:revision>
  <cp:lastPrinted>2017-05-11T06:46:00Z</cp:lastPrinted>
  <dcterms:created xsi:type="dcterms:W3CDTF">2021-05-19T10:23:00Z</dcterms:created>
  <dcterms:modified xsi:type="dcterms:W3CDTF">2021-05-19T10:23:00Z</dcterms:modified>
</cp:coreProperties>
</file>